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Meno, priezvisko (názov firmy) a adresa žiadateľa</w:t>
      </w: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ind w:firstLine="5812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:rsidR="00553D18" w:rsidRPr="004B3476" w:rsidRDefault="00553D18">
      <w:pPr>
        <w:jc w:val="center"/>
        <w:rPr>
          <w:rFonts w:ascii="Garamond" w:hAnsi="Garamond"/>
          <w:sz w:val="24"/>
          <w:lang w:val="sk-SK"/>
        </w:rPr>
      </w:pPr>
    </w:p>
    <w:p w:rsidR="00D54AE6" w:rsidRPr="00D54AE6" w:rsidRDefault="00D54AE6" w:rsidP="00D54AE6">
      <w:pPr>
        <w:ind w:firstLine="5812"/>
        <w:rPr>
          <w:b/>
          <w:sz w:val="22"/>
          <w:szCs w:val="22"/>
          <w:lang w:val="sk-SK"/>
        </w:rPr>
      </w:pPr>
      <w:r>
        <w:rPr>
          <w:rFonts w:ascii="Garamond" w:hAnsi="Garamond"/>
          <w:b/>
          <w:sz w:val="22"/>
          <w:szCs w:val="22"/>
          <w:lang w:val="sk-SK"/>
        </w:rPr>
        <w:tab/>
      </w:r>
      <w:r w:rsidRPr="00D54AE6">
        <w:rPr>
          <w:b/>
          <w:sz w:val="22"/>
          <w:szCs w:val="22"/>
          <w:lang w:val="sk-SK"/>
        </w:rPr>
        <w:t>Spoločný stavebný úrad obcí a miest</w:t>
      </w:r>
    </w:p>
    <w:p w:rsidR="00D54AE6" w:rsidRPr="00D54AE6" w:rsidRDefault="00D54AE6" w:rsidP="00D54AE6">
      <w:pPr>
        <w:ind w:firstLine="5812"/>
        <w:rPr>
          <w:b/>
          <w:sz w:val="22"/>
          <w:szCs w:val="22"/>
          <w:lang w:val="sk-SK"/>
        </w:rPr>
      </w:pPr>
      <w:r w:rsidRPr="00D54AE6">
        <w:rPr>
          <w:b/>
          <w:sz w:val="22"/>
          <w:szCs w:val="22"/>
          <w:lang w:val="sk-SK"/>
        </w:rPr>
        <w:tab/>
      </w:r>
      <w:r w:rsidRPr="00D54AE6">
        <w:rPr>
          <w:b/>
          <w:sz w:val="22"/>
          <w:szCs w:val="22"/>
          <w:lang w:val="sk-SK"/>
        </w:rPr>
        <w:t>okresu Kežmarok</w:t>
      </w:r>
    </w:p>
    <w:p w:rsidR="00D54AE6" w:rsidRPr="00D54AE6" w:rsidRDefault="00D54AE6" w:rsidP="00D54AE6">
      <w:pPr>
        <w:ind w:firstLine="5812"/>
        <w:rPr>
          <w:b/>
          <w:sz w:val="22"/>
          <w:szCs w:val="22"/>
          <w:lang w:val="sk-SK"/>
        </w:rPr>
      </w:pPr>
      <w:r w:rsidRPr="00D54AE6">
        <w:rPr>
          <w:b/>
          <w:sz w:val="22"/>
          <w:szCs w:val="22"/>
          <w:lang w:val="sk-SK"/>
        </w:rPr>
        <w:tab/>
      </w:r>
      <w:r w:rsidRPr="00D54AE6">
        <w:rPr>
          <w:b/>
          <w:sz w:val="22"/>
          <w:szCs w:val="22"/>
          <w:lang w:val="sk-SK"/>
        </w:rPr>
        <w:t>Hlavné námestie 1</w:t>
      </w:r>
    </w:p>
    <w:p w:rsidR="00D54AE6" w:rsidRDefault="00D54AE6" w:rsidP="00D54AE6">
      <w:pPr>
        <w:ind w:firstLine="5812"/>
        <w:rPr>
          <w:rFonts w:ascii="Garamond" w:hAnsi="Garamond"/>
          <w:b/>
          <w:sz w:val="22"/>
          <w:szCs w:val="22"/>
          <w:lang w:val="sk-SK"/>
        </w:rPr>
      </w:pPr>
      <w:r w:rsidRPr="00D54AE6">
        <w:rPr>
          <w:b/>
          <w:sz w:val="22"/>
          <w:szCs w:val="22"/>
          <w:lang w:val="sk-SK"/>
        </w:rPr>
        <w:tab/>
      </w:r>
      <w:r w:rsidRPr="00D54AE6">
        <w:rPr>
          <w:b/>
          <w:sz w:val="22"/>
          <w:szCs w:val="22"/>
          <w:lang w:val="sk-SK"/>
        </w:rPr>
        <w:t>060 0l  Kežmarok</w:t>
      </w:r>
    </w:p>
    <w:p w:rsidR="002441D1" w:rsidRPr="004B3476" w:rsidRDefault="002441D1" w:rsidP="002441D1">
      <w:pPr>
        <w:rPr>
          <w:rFonts w:ascii="Garamond" w:hAnsi="Garamond"/>
          <w:b/>
          <w:sz w:val="22"/>
          <w:szCs w:val="22"/>
          <w:lang w:val="sk-SK"/>
        </w:rPr>
      </w:pPr>
    </w:p>
    <w:p w:rsidR="00553D18" w:rsidRPr="004B3476" w:rsidRDefault="00553D18">
      <w:pPr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rPr>
          <w:rFonts w:ascii="Garamond" w:hAnsi="Garamond"/>
          <w:sz w:val="23"/>
          <w:lang w:val="sk-SK"/>
        </w:rPr>
      </w:pPr>
      <w:r w:rsidRPr="004B3476">
        <w:rPr>
          <w:rFonts w:ascii="Garamond" w:hAnsi="Garamond"/>
          <w:sz w:val="23"/>
          <w:lang w:val="sk-SK"/>
        </w:rPr>
        <w:t>VEC</w:t>
      </w:r>
    </w:p>
    <w:p w:rsidR="00553D18" w:rsidRPr="00D54AE6" w:rsidRDefault="00553D18">
      <w:pPr>
        <w:jc w:val="center"/>
        <w:rPr>
          <w:rFonts w:ascii="Garamond" w:hAnsi="Garamond"/>
          <w:b/>
          <w:sz w:val="36"/>
          <w:szCs w:val="36"/>
          <w:lang w:val="sk-SK"/>
        </w:rPr>
      </w:pPr>
      <w:r w:rsidRPr="00D54AE6">
        <w:rPr>
          <w:rFonts w:ascii="Garamond" w:hAnsi="Garamond"/>
          <w:b/>
          <w:sz w:val="36"/>
          <w:szCs w:val="36"/>
          <w:lang w:val="sk-SK"/>
        </w:rPr>
        <w:t xml:space="preserve">Žiadosť o vydanie stavebného povolenia </w:t>
      </w:r>
    </w:p>
    <w:p w:rsidR="00553D18" w:rsidRPr="00D54AE6" w:rsidRDefault="00D54AE6">
      <w:pPr>
        <w:jc w:val="center"/>
        <w:rPr>
          <w:rFonts w:ascii="Garamond" w:hAnsi="Garamond"/>
          <w:b/>
          <w:sz w:val="26"/>
          <w:szCs w:val="26"/>
          <w:lang w:val="sk-SK"/>
        </w:rPr>
      </w:pPr>
      <w:r>
        <w:rPr>
          <w:rFonts w:ascii="Garamond" w:hAnsi="Garamond"/>
          <w:b/>
          <w:sz w:val="26"/>
          <w:szCs w:val="26"/>
          <w:lang w:val="sk-SK"/>
        </w:rPr>
        <w:t>(</w:t>
      </w:r>
      <w:r w:rsidR="00553D18" w:rsidRPr="00D54AE6">
        <w:rPr>
          <w:rFonts w:ascii="Garamond" w:hAnsi="Garamond"/>
          <w:b/>
          <w:sz w:val="26"/>
          <w:szCs w:val="26"/>
          <w:lang w:val="sk-SK"/>
        </w:rPr>
        <w:t>podľa zák.č. 5</w:t>
      </w:r>
      <w:r>
        <w:rPr>
          <w:rFonts w:ascii="Garamond" w:hAnsi="Garamond"/>
          <w:b/>
          <w:sz w:val="26"/>
          <w:szCs w:val="26"/>
          <w:lang w:val="sk-SK"/>
        </w:rPr>
        <w:t>0/19</w:t>
      </w:r>
      <w:bookmarkStart w:id="0" w:name="_GoBack"/>
      <w:bookmarkEnd w:id="0"/>
      <w:r>
        <w:rPr>
          <w:rFonts w:ascii="Garamond" w:hAnsi="Garamond"/>
          <w:b/>
          <w:sz w:val="26"/>
          <w:szCs w:val="26"/>
          <w:lang w:val="sk-SK"/>
        </w:rPr>
        <w:t xml:space="preserve">76 Zb., v znení neskorších predpisov) </w:t>
      </w:r>
    </w:p>
    <w:p w:rsidR="00553D18" w:rsidRPr="004B3476" w:rsidRDefault="00553D18">
      <w:pPr>
        <w:jc w:val="center"/>
        <w:rPr>
          <w:rFonts w:ascii="Garamond" w:hAnsi="Garamond"/>
          <w:b/>
          <w:sz w:val="28"/>
          <w:u w:val="single"/>
          <w:lang w:val="sk-SK"/>
        </w:rPr>
      </w:pPr>
    </w:p>
    <w:p w:rsidR="00553D18" w:rsidRPr="004B3476" w:rsidRDefault="00553D18">
      <w:pPr>
        <w:tabs>
          <w:tab w:val="left" w:pos="284"/>
        </w:tabs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pStyle w:val="Zarkazkladnhotextu3"/>
        <w:tabs>
          <w:tab w:val="clear" w:pos="2268"/>
          <w:tab w:val="clear" w:pos="3261"/>
          <w:tab w:val="clear" w:pos="5103"/>
          <w:tab w:val="clear" w:pos="6804"/>
          <w:tab w:val="clear" w:pos="7655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1. Stavebník, stavebníci (meno, priezvisko, rodné číslo, resp. názov a adresa; pri právnicke</w:t>
      </w:r>
      <w:r w:rsidR="004B3476">
        <w:rPr>
          <w:rFonts w:ascii="Garamond" w:hAnsi="Garamond"/>
          <w:sz w:val="24"/>
          <w:lang w:val="sk-SK"/>
        </w:rPr>
        <w:t>j</w:t>
      </w:r>
      <w:r w:rsidRPr="004B3476">
        <w:rPr>
          <w:rFonts w:ascii="Garamond" w:hAnsi="Garamond"/>
          <w:sz w:val="24"/>
          <w:lang w:val="sk-SK"/>
        </w:rPr>
        <w:t xml:space="preserve"> osobe sídlo a štatutárny zástupca podľa živnostenského listu, prípadne výpisu z obchodného registra ):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2. Stavba - označenie (rodinný dom, hospodárska budova, garáž, záhradná chatka, výrobná hala a pod.) :</w:t>
      </w: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druh stavby ( novostavba, prístavba, nadstavba, prestavba, stavebná zmena a pod. ) :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</w:t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 miesto stavby : 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 predpokladaný termín ukončenia stavby :  </w:t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 (pri dočasnej stavbe aj čas jej trvania) :</w:t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3. </w:t>
      </w:r>
      <w:r w:rsidR="004B3476">
        <w:rPr>
          <w:rFonts w:ascii="Garamond" w:hAnsi="Garamond"/>
          <w:sz w:val="24"/>
          <w:lang w:val="sk-SK"/>
        </w:rPr>
        <w:t>P</w:t>
      </w:r>
      <w:r w:rsidRPr="004B3476">
        <w:rPr>
          <w:rFonts w:ascii="Garamond" w:hAnsi="Garamond"/>
          <w:sz w:val="24"/>
          <w:lang w:val="sk-SK"/>
        </w:rPr>
        <w:t xml:space="preserve">arcelné čísla a druh (kultúra) pozemku určeného pre výstavbu podľa katastra nehnuteľnosti,     nehnuteľnosť parc. č. a kultúra   : </w:t>
      </w: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 katastrálne územie : 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 právny vzťah stavebníka k pozemku  (vlastnícke a iné právo) : 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 parcelné čísla pozemkov, ktoré sa majú použiť ako stavenisko:..............................................................................</w:t>
      </w:r>
    </w:p>
    <w:p w:rsidR="00553D18" w:rsidRPr="004B3476" w:rsidRDefault="00553D18">
      <w:pPr>
        <w:pStyle w:val="Zarkazkladnhotextu3"/>
        <w:tabs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4. Projekt stavby vypracoval (meno a priezvisko, názov a adresa, oprávnenie na vykonávanie  projektových prác,</w:t>
      </w:r>
      <w:r w:rsidR="004B3476">
        <w:rPr>
          <w:rFonts w:ascii="Garamond" w:hAnsi="Garamond"/>
          <w:sz w:val="24"/>
          <w:lang w:val="sk-SK"/>
        </w:rPr>
        <w:t xml:space="preserve"> </w:t>
      </w:r>
      <w:r w:rsidRPr="004B3476">
        <w:rPr>
          <w:rFonts w:ascii="Garamond" w:hAnsi="Garamond"/>
          <w:sz w:val="24"/>
          <w:lang w:val="sk-SK"/>
        </w:rPr>
        <w:t>číslo, zo dňa, kto ho vydal) :  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5. Spôsob uskutočnenia stavby (svojpomocou, dodávateľsky):  ...................................................................................</w:t>
      </w:r>
    </w:p>
    <w:p w:rsidR="00553D18" w:rsidRPr="004B3476" w:rsidRDefault="00553D18">
      <w:pPr>
        <w:pStyle w:val="Zkladntext21"/>
        <w:tabs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4B3476">
        <w:rPr>
          <w:rFonts w:ascii="Garamond" w:hAnsi="Garamond"/>
          <w:lang w:val="sk-SK"/>
        </w:rPr>
        <w:t xml:space="preserve">    názov a adresa dodávateľa : 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...............................................................................................................................................................................................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6. Stavebný dozor bude vykonávať (</w:t>
      </w:r>
      <w:r w:rsidRPr="004B3476">
        <w:rPr>
          <w:rFonts w:ascii="Garamond" w:hAnsi="Garamond"/>
          <w:sz w:val="24"/>
          <w:u w:val="single"/>
          <w:lang w:val="sk-SK"/>
        </w:rPr>
        <w:t>meno a priezvisko, adresa)</w:t>
      </w:r>
      <w:r w:rsidRPr="004B3476">
        <w:rPr>
          <w:rFonts w:ascii="Garamond" w:hAnsi="Garamond"/>
          <w:sz w:val="24"/>
          <w:lang w:val="sk-SK"/>
        </w:rPr>
        <w:t xml:space="preserve"> :.................................................................................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 xml:space="preserve">osvedčenie na vykonávanie činnosti (číslo, dátum vydania a názov orgánu, ktorý osvedčenie vydal ): 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vyhlásenie autorizovanej osoby, že bude zabezpečovať odborné vedenie stavby (podpis)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7. Základné údaje o stavbe, jej členení, technickom alebo výrobnom zariadení, budúcej prevádzke a vplyvu na životné prostredie a súvisiacich opatreniach : 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lastRenderedPageBreak/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tabs>
          <w:tab w:val="left" w:pos="284"/>
        </w:tabs>
        <w:ind w:left="284" w:hanging="284"/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>8. Zoznam a adresy účastníkov konania, ktorí sú stavebníkovi známi (meno a adresa vlastníkov susedných nehnuteľností a pozemkov s uvedením parcelného čísla pozemku, pri líniových stavbách a stavbách mimoriadne rozsiahlych s veľkým počtom účastníkov stavebného konania sa zoznam a adresy neuvádzajú ) :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pStyle w:val="Zkladntext21"/>
        <w:tabs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sz w:val="24"/>
          <w:lang w:val="sk-SK"/>
        </w:rPr>
      </w:pPr>
    </w:p>
    <w:p w:rsidR="00553D18" w:rsidRPr="004B3476" w:rsidRDefault="00553D18">
      <w:pPr>
        <w:ind w:firstLine="5954"/>
        <w:jc w:val="both"/>
        <w:rPr>
          <w:rFonts w:ascii="Garamond" w:hAnsi="Garamond"/>
          <w:b/>
          <w:sz w:val="24"/>
          <w:lang w:val="sk-SK"/>
        </w:rPr>
      </w:pPr>
      <w:r w:rsidRPr="004B3476">
        <w:rPr>
          <w:rFonts w:ascii="Garamond" w:hAnsi="Garamond"/>
          <w:b/>
          <w:sz w:val="24"/>
          <w:lang w:val="sk-SK"/>
        </w:rPr>
        <w:t>...............................................</w:t>
      </w:r>
    </w:p>
    <w:p w:rsidR="00553D18" w:rsidRPr="00D54AE6" w:rsidRDefault="00553D18">
      <w:pPr>
        <w:ind w:firstLine="6663"/>
        <w:jc w:val="both"/>
        <w:rPr>
          <w:rFonts w:ascii="Garamond" w:hAnsi="Garamond"/>
          <w:b/>
          <w:sz w:val="22"/>
          <w:szCs w:val="22"/>
          <w:lang w:val="sk-SK"/>
        </w:rPr>
      </w:pPr>
      <w:r w:rsidRPr="00D54AE6">
        <w:rPr>
          <w:rFonts w:ascii="Garamond" w:hAnsi="Garamond"/>
          <w:b/>
          <w:sz w:val="22"/>
          <w:szCs w:val="22"/>
          <w:lang w:val="sk-SK"/>
        </w:rPr>
        <w:t>podpis žiadateľa</w:t>
      </w: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b/>
          <w:sz w:val="24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b/>
          <w:sz w:val="24"/>
          <w:lang w:val="sk-SK"/>
        </w:rPr>
      </w:pPr>
    </w:p>
    <w:p w:rsidR="00553D18" w:rsidRDefault="00553D18">
      <w:pPr>
        <w:tabs>
          <w:tab w:val="left" w:pos="284"/>
        </w:tabs>
        <w:jc w:val="both"/>
        <w:rPr>
          <w:rFonts w:ascii="Garamond" w:hAnsi="Garamond"/>
          <w:b/>
          <w:sz w:val="24"/>
          <w:lang w:val="sk-SK"/>
        </w:rPr>
      </w:pPr>
    </w:p>
    <w:p w:rsidR="00D54AE6" w:rsidRPr="004B3476" w:rsidRDefault="00D54AE6">
      <w:pPr>
        <w:tabs>
          <w:tab w:val="left" w:pos="284"/>
        </w:tabs>
        <w:jc w:val="both"/>
        <w:rPr>
          <w:rFonts w:ascii="Garamond" w:hAnsi="Garamond"/>
          <w:b/>
          <w:sz w:val="24"/>
          <w:lang w:val="sk-SK"/>
        </w:rPr>
      </w:pPr>
    </w:p>
    <w:p w:rsidR="00553D18" w:rsidRPr="00D54AE6" w:rsidRDefault="00553D18" w:rsidP="00D54AE6">
      <w:pPr>
        <w:tabs>
          <w:tab w:val="left" w:pos="284"/>
        </w:tabs>
        <w:spacing w:after="120"/>
        <w:jc w:val="both"/>
        <w:rPr>
          <w:rFonts w:ascii="Garamond" w:hAnsi="Garamond"/>
          <w:sz w:val="24"/>
          <w:u w:val="single"/>
          <w:lang w:val="sk-SK"/>
        </w:rPr>
      </w:pPr>
      <w:r w:rsidRPr="00D54AE6">
        <w:rPr>
          <w:rFonts w:ascii="Garamond" w:hAnsi="Garamond"/>
          <w:b/>
          <w:sz w:val="24"/>
          <w:u w:val="single"/>
          <w:lang w:val="sk-SK"/>
        </w:rPr>
        <w:t>Prílohy:</w:t>
      </w:r>
      <w:r w:rsidRPr="00D54AE6">
        <w:rPr>
          <w:rFonts w:ascii="Garamond" w:hAnsi="Garamond"/>
          <w:sz w:val="24"/>
          <w:u w:val="single"/>
          <w:lang w:val="sk-SK"/>
        </w:rPr>
        <w:t xml:space="preserve"> </w:t>
      </w:r>
    </w:p>
    <w:p w:rsidR="00553D18" w:rsidRPr="003520A6" w:rsidRDefault="00553D18">
      <w:pPr>
        <w:numPr>
          <w:ilvl w:val="0"/>
          <w:numId w:val="20"/>
        </w:numPr>
        <w:tabs>
          <w:tab w:val="left" w:pos="284"/>
        </w:tabs>
        <w:jc w:val="both"/>
        <w:rPr>
          <w:rFonts w:ascii="Garamond" w:hAnsi="Garamond"/>
          <w:sz w:val="22"/>
          <w:szCs w:val="22"/>
          <w:lang w:val="sk-SK"/>
        </w:rPr>
      </w:pPr>
      <w:r w:rsidRPr="003520A6">
        <w:rPr>
          <w:rFonts w:ascii="Garamond" w:hAnsi="Garamond"/>
          <w:sz w:val="22"/>
          <w:szCs w:val="22"/>
          <w:lang w:val="sk-SK"/>
        </w:rPr>
        <w:t>projektová dokumentácia stavby - 2 x</w:t>
      </w:r>
    </w:p>
    <w:p w:rsidR="00553D18" w:rsidRPr="003520A6" w:rsidRDefault="00553D18">
      <w:pPr>
        <w:numPr>
          <w:ilvl w:val="0"/>
          <w:numId w:val="20"/>
        </w:numPr>
        <w:tabs>
          <w:tab w:val="left" w:pos="284"/>
        </w:tabs>
        <w:jc w:val="both"/>
        <w:rPr>
          <w:rFonts w:ascii="Garamond" w:hAnsi="Garamond"/>
          <w:sz w:val="22"/>
          <w:szCs w:val="22"/>
          <w:lang w:val="sk-SK"/>
        </w:rPr>
      </w:pPr>
      <w:r w:rsidRPr="003520A6">
        <w:rPr>
          <w:rFonts w:ascii="Garamond" w:hAnsi="Garamond"/>
          <w:sz w:val="22"/>
          <w:szCs w:val="22"/>
          <w:lang w:val="sk-SK"/>
        </w:rPr>
        <w:t>snímok z katastrálnej mapy</w:t>
      </w:r>
    </w:p>
    <w:p w:rsidR="00553D18" w:rsidRPr="003520A6" w:rsidRDefault="00553D18">
      <w:pPr>
        <w:numPr>
          <w:ilvl w:val="0"/>
          <w:numId w:val="20"/>
        </w:numPr>
        <w:tabs>
          <w:tab w:val="clear" w:pos="360"/>
        </w:tabs>
        <w:ind w:left="284" w:hanging="284"/>
        <w:jc w:val="both"/>
        <w:rPr>
          <w:rFonts w:ascii="Garamond" w:hAnsi="Garamond"/>
          <w:sz w:val="22"/>
          <w:szCs w:val="22"/>
          <w:lang w:val="sk-SK"/>
        </w:rPr>
      </w:pPr>
      <w:r w:rsidRPr="003520A6">
        <w:rPr>
          <w:rFonts w:ascii="Garamond" w:hAnsi="Garamond"/>
          <w:sz w:val="22"/>
          <w:szCs w:val="22"/>
          <w:lang w:val="sk-SK"/>
        </w:rPr>
        <w:t>doklad preukazujúci vlastnícke alebo iné právo (dohoda o budúcej zmluve) stavebníka k stavbe a pozemku, (§ 139 stav. zákona)</w:t>
      </w:r>
    </w:p>
    <w:p w:rsidR="00553D18" w:rsidRPr="003520A6" w:rsidRDefault="00553D18">
      <w:pPr>
        <w:numPr>
          <w:ilvl w:val="0"/>
          <w:numId w:val="20"/>
        </w:numPr>
        <w:tabs>
          <w:tab w:val="left" w:pos="284"/>
        </w:tabs>
        <w:jc w:val="both"/>
        <w:rPr>
          <w:rFonts w:ascii="Garamond" w:hAnsi="Garamond"/>
          <w:sz w:val="22"/>
          <w:szCs w:val="22"/>
          <w:lang w:val="sk-SK"/>
        </w:rPr>
      </w:pPr>
      <w:r w:rsidRPr="003520A6">
        <w:rPr>
          <w:rFonts w:ascii="Garamond" w:hAnsi="Garamond"/>
          <w:sz w:val="22"/>
          <w:szCs w:val="22"/>
          <w:lang w:val="sk-SK"/>
        </w:rPr>
        <w:t>územné rozhodnutie o umiestnení stavby</w:t>
      </w:r>
    </w:p>
    <w:p w:rsidR="00553D18" w:rsidRPr="003520A6" w:rsidRDefault="00553D18">
      <w:pPr>
        <w:numPr>
          <w:ilvl w:val="0"/>
          <w:numId w:val="20"/>
        </w:numPr>
        <w:tabs>
          <w:tab w:val="clear" w:pos="360"/>
        </w:tabs>
        <w:ind w:left="284" w:hanging="284"/>
        <w:jc w:val="both"/>
        <w:rPr>
          <w:rFonts w:ascii="Garamond" w:hAnsi="Garamond"/>
          <w:sz w:val="22"/>
          <w:szCs w:val="22"/>
          <w:lang w:val="sk-SK"/>
        </w:rPr>
      </w:pPr>
      <w:r w:rsidRPr="003520A6">
        <w:rPr>
          <w:rFonts w:ascii="Garamond" w:hAnsi="Garamond"/>
          <w:sz w:val="22"/>
          <w:szCs w:val="22"/>
          <w:lang w:val="sk-SK"/>
        </w:rPr>
        <w:t xml:space="preserve">v prípade, že ide o poľnohospodársku pôdu – súhlas podľa § 7 alebo rozhodnutie podľa § 8 zákona o ochrane PPF na odňatie poľnohospodárskej pôdy pre nepoľnohospodársky účel vydaného Okresným úradom v Kežmarku,   odborom pozemkovým, poľnohospodárstva a lesného hospodárstva   </w:t>
      </w:r>
    </w:p>
    <w:p w:rsidR="00CF4355" w:rsidRPr="003520A6" w:rsidRDefault="00553D18" w:rsidP="003520A6">
      <w:pPr>
        <w:numPr>
          <w:ilvl w:val="0"/>
          <w:numId w:val="20"/>
        </w:numPr>
        <w:tabs>
          <w:tab w:val="left" w:pos="284"/>
        </w:tabs>
        <w:jc w:val="both"/>
        <w:rPr>
          <w:rFonts w:ascii="Garamond" w:hAnsi="Garamond"/>
          <w:sz w:val="22"/>
          <w:szCs w:val="22"/>
          <w:lang w:val="sk-SK"/>
        </w:rPr>
      </w:pPr>
      <w:r w:rsidRPr="003520A6">
        <w:rPr>
          <w:rFonts w:ascii="Garamond" w:hAnsi="Garamond"/>
          <w:sz w:val="22"/>
          <w:szCs w:val="22"/>
          <w:lang w:val="sk-SK"/>
        </w:rPr>
        <w:t xml:space="preserve">vyjadrenia dotknutých  orgánov štátnej správy a iné doklady </w:t>
      </w:r>
      <w:r w:rsidR="00CF4355" w:rsidRPr="003520A6">
        <w:rPr>
          <w:rFonts w:ascii="Garamond" w:hAnsi="Garamond"/>
          <w:sz w:val="22"/>
          <w:szCs w:val="22"/>
          <w:lang w:val="sk-SK"/>
        </w:rPr>
        <w:t xml:space="preserve">správny poplatok zaplatený na obci, alebo prevodným príkazom na účet obce </w:t>
      </w:r>
    </w:p>
    <w:p w:rsidR="00553D18" w:rsidRPr="003520A6" w:rsidRDefault="00553D18">
      <w:pPr>
        <w:tabs>
          <w:tab w:val="left" w:pos="284"/>
        </w:tabs>
        <w:jc w:val="both"/>
        <w:rPr>
          <w:rFonts w:ascii="Garamond" w:hAnsi="Garamond"/>
          <w:sz w:val="22"/>
          <w:szCs w:val="22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ind w:firstLine="1980"/>
        <w:jc w:val="both"/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rPr>
          <w:rFonts w:ascii="Garamond" w:hAnsi="Garamond"/>
          <w:lang w:val="sk-SK"/>
        </w:rPr>
      </w:pPr>
    </w:p>
    <w:p w:rsidR="00553D18" w:rsidRPr="004B3476" w:rsidRDefault="00553D18">
      <w:pPr>
        <w:tabs>
          <w:tab w:val="left" w:pos="284"/>
        </w:tabs>
        <w:rPr>
          <w:rFonts w:ascii="Garamond" w:hAnsi="Garamond"/>
          <w:sz w:val="24"/>
          <w:lang w:val="sk-SK"/>
        </w:rPr>
      </w:pPr>
      <w:r w:rsidRPr="004B3476">
        <w:rPr>
          <w:rFonts w:ascii="Garamond" w:hAnsi="Garamond"/>
          <w:sz w:val="24"/>
          <w:lang w:val="sk-SK"/>
        </w:rPr>
        <w:t xml:space="preserve">                                   </w:t>
      </w:r>
      <w:r w:rsidRPr="004B3476">
        <w:rPr>
          <w:rFonts w:ascii="Garamond" w:hAnsi="Garamond"/>
          <w:sz w:val="24"/>
          <w:lang w:val="sk-SK"/>
        </w:rPr>
        <w:tab/>
      </w:r>
      <w:r w:rsidRPr="004B3476">
        <w:rPr>
          <w:rFonts w:ascii="Garamond" w:hAnsi="Garamond"/>
          <w:sz w:val="24"/>
          <w:lang w:val="sk-SK"/>
        </w:rPr>
        <w:tab/>
        <w:t xml:space="preserve"> </w:t>
      </w:r>
    </w:p>
    <w:p w:rsidR="00553D18" w:rsidRDefault="00553D18">
      <w:pPr>
        <w:pStyle w:val="Zkladntext"/>
        <w:spacing w:before="120"/>
        <w:jc w:val="center"/>
        <w:rPr>
          <w:rFonts w:ascii="Garamond" w:hAnsi="Garamond"/>
          <w:b/>
          <w:sz w:val="36"/>
          <w:lang w:val="sk-SK"/>
        </w:rPr>
      </w:pPr>
    </w:p>
    <w:p w:rsidR="00A75B79" w:rsidRPr="004B3476" w:rsidRDefault="00A75B79">
      <w:pPr>
        <w:pStyle w:val="Zkladntext"/>
        <w:spacing w:before="120"/>
        <w:jc w:val="center"/>
        <w:rPr>
          <w:rFonts w:ascii="Garamond" w:hAnsi="Garamond"/>
          <w:b/>
          <w:sz w:val="36"/>
          <w:lang w:val="sk-SK"/>
        </w:rPr>
      </w:pPr>
    </w:p>
    <w:p w:rsidR="00553D18" w:rsidRPr="004B3476" w:rsidRDefault="00553D18">
      <w:pPr>
        <w:pStyle w:val="Zkladntext"/>
        <w:spacing w:before="120"/>
        <w:jc w:val="center"/>
        <w:rPr>
          <w:rFonts w:ascii="Garamond" w:hAnsi="Garamond"/>
          <w:b/>
          <w:sz w:val="36"/>
          <w:lang w:val="sk-SK"/>
        </w:rPr>
      </w:pPr>
    </w:p>
    <w:sectPr w:rsidR="00553D18" w:rsidRPr="004B3476">
      <w:pgSz w:w="11907" w:h="16840" w:code="9"/>
      <w:pgMar w:top="851" w:right="851" w:bottom="6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88356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F026F5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37C1F1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34506C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22BB22CF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4754D4A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C64B12"/>
    <w:multiLevelType w:val="hybridMultilevel"/>
    <w:tmpl w:val="854C36C8"/>
    <w:lvl w:ilvl="0" w:tplc="12BAA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0D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200B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F47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B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82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D27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2D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E05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167AD1"/>
    <w:multiLevelType w:val="hybridMultilevel"/>
    <w:tmpl w:val="FDC4EDEE"/>
    <w:lvl w:ilvl="0" w:tplc="908CB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8A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1622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709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1606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A66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E60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EED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F0D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373CE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2E46D7"/>
    <w:multiLevelType w:val="hybridMultilevel"/>
    <w:tmpl w:val="DAFC7094"/>
    <w:lvl w:ilvl="0" w:tplc="0204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8E18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12C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C6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8F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A61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49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9247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BC7F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4A45C9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C45623"/>
    <w:multiLevelType w:val="singleLevel"/>
    <w:tmpl w:val="12D4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>
    <w:nsid w:val="38B94D6F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7">
    <w:nsid w:val="40331AF3"/>
    <w:multiLevelType w:val="hybridMultilevel"/>
    <w:tmpl w:val="34226C0A"/>
    <w:lvl w:ilvl="0" w:tplc="28302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86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1C6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28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6CB2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BA1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C8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8D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54A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B744B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7EA1D43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297F90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871289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AB05356"/>
    <w:multiLevelType w:val="singleLevel"/>
    <w:tmpl w:val="041B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4A01E05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6582067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A4C45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0873F0D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2">
    <w:nsid w:val="7B792A0E"/>
    <w:multiLevelType w:val="singleLevel"/>
    <w:tmpl w:val="9F58A2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13"/>
  </w:num>
  <w:num w:numId="9">
    <w:abstractNumId w:val="29"/>
  </w:num>
  <w:num w:numId="10">
    <w:abstractNumId w:val="5"/>
  </w:num>
  <w:num w:numId="11">
    <w:abstractNumId w:val="32"/>
  </w:num>
  <w:num w:numId="12">
    <w:abstractNumId w:val="4"/>
  </w:num>
  <w:num w:numId="13">
    <w:abstractNumId w:val="31"/>
  </w:num>
  <w:num w:numId="14">
    <w:abstractNumId w:val="20"/>
  </w:num>
  <w:num w:numId="15">
    <w:abstractNumId w:val="3"/>
  </w:num>
  <w:num w:numId="16">
    <w:abstractNumId w:val="27"/>
  </w:num>
  <w:num w:numId="17">
    <w:abstractNumId w:val="11"/>
  </w:num>
  <w:num w:numId="18">
    <w:abstractNumId w:val="23"/>
  </w:num>
  <w:num w:numId="19">
    <w:abstractNumId w:val="30"/>
  </w:num>
  <w:num w:numId="20">
    <w:abstractNumId w:val="2"/>
  </w:num>
  <w:num w:numId="21">
    <w:abstractNumId w:val="0"/>
  </w:num>
  <w:num w:numId="22">
    <w:abstractNumId w:val="25"/>
  </w:num>
  <w:num w:numId="23">
    <w:abstractNumId w:val="6"/>
  </w:num>
  <w:num w:numId="24">
    <w:abstractNumId w:val="24"/>
  </w:num>
  <w:num w:numId="25">
    <w:abstractNumId w:val="21"/>
  </w:num>
  <w:num w:numId="26">
    <w:abstractNumId w:val="16"/>
  </w:num>
  <w:num w:numId="27">
    <w:abstractNumId w:val="26"/>
  </w:num>
  <w:num w:numId="28">
    <w:abstractNumId w:val="15"/>
  </w:num>
  <w:num w:numId="29">
    <w:abstractNumId w:val="14"/>
  </w:num>
  <w:num w:numId="30">
    <w:abstractNumId w:val="17"/>
  </w:num>
  <w:num w:numId="31">
    <w:abstractNumId w:val="12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441D1"/>
    <w:rsid w:val="00217745"/>
    <w:rsid w:val="002441D1"/>
    <w:rsid w:val="003520A6"/>
    <w:rsid w:val="004770D7"/>
    <w:rsid w:val="00493C6A"/>
    <w:rsid w:val="004B3476"/>
    <w:rsid w:val="005032D4"/>
    <w:rsid w:val="00523246"/>
    <w:rsid w:val="00553D18"/>
    <w:rsid w:val="00785834"/>
    <w:rsid w:val="00A75B79"/>
    <w:rsid w:val="00B0141C"/>
    <w:rsid w:val="00B424C1"/>
    <w:rsid w:val="00CD18E6"/>
    <w:rsid w:val="00CF4355"/>
    <w:rsid w:val="00D11B5F"/>
    <w:rsid w:val="00D54AE6"/>
    <w:rsid w:val="00E02DF2"/>
    <w:rsid w:val="00E402AD"/>
    <w:rsid w:val="00F4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</w:pPr>
    <w:rPr>
      <w:noProof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paragraph" w:styleId="Nadpis3">
    <w:name w:val="heading 3"/>
    <w:basedOn w:val="Normlny"/>
    <w:next w:val="Normlny"/>
    <w:qFormat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outlineLvl w:val="2"/>
    </w:pPr>
    <w:rPr>
      <w:rFonts w:ascii="Arial" w:hAnsi="Arial"/>
      <w:b/>
      <w:sz w:val="23"/>
    </w:rPr>
  </w:style>
  <w:style w:type="paragraph" w:styleId="Nadpis4">
    <w:name w:val="heading 4"/>
    <w:basedOn w:val="Normlny"/>
    <w:next w:val="Normlny"/>
    <w:qFormat/>
    <w:pPr>
      <w:keepNext/>
      <w:ind w:left="284" w:hanging="284"/>
      <w:jc w:val="center"/>
      <w:outlineLvl w:val="3"/>
    </w:pPr>
    <w:rPr>
      <w:rFonts w:ascii="Garamond" w:hAnsi="Garamond"/>
      <w:b/>
      <w:snapToGrid w:val="0"/>
      <w:sz w:val="32"/>
      <w:lang w:val="sk-SK" w:eastAsia="sk-SK"/>
    </w:rPr>
  </w:style>
  <w:style w:type="paragraph" w:styleId="Nadpis5">
    <w:name w:val="heading 5"/>
    <w:basedOn w:val="Normlny"/>
    <w:next w:val="Normlny"/>
    <w:qFormat/>
    <w:pPr>
      <w:keepNext/>
      <w:ind w:left="284" w:hanging="284"/>
      <w:jc w:val="both"/>
      <w:outlineLvl w:val="4"/>
    </w:pPr>
    <w:rPr>
      <w:rFonts w:ascii="Garamond" w:hAnsi="Garamond"/>
      <w:b/>
      <w:i/>
      <w:sz w:val="24"/>
    </w:rPr>
  </w:style>
  <w:style w:type="paragraph" w:styleId="Nadpis6">
    <w:name w:val="heading 6"/>
    <w:basedOn w:val="Normlny"/>
    <w:next w:val="Normlny"/>
    <w:qFormat/>
    <w:pPr>
      <w:keepNext/>
      <w:ind w:firstLine="6237"/>
      <w:outlineLvl w:val="5"/>
    </w:pPr>
    <w:rPr>
      <w:b/>
      <w:i/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Garamond" w:hAnsi="Garamond"/>
      <w:b/>
      <w:sz w:val="24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color w:val="000000"/>
      <w:sz w:val="22"/>
    </w:rPr>
  </w:style>
  <w:style w:type="paragraph" w:customStyle="1" w:styleId="Zkladntext21">
    <w:name w:val="Základný text 21"/>
    <w:basedOn w:val="Normlny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oznam">
    <w:name w:val="List"/>
    <w:basedOn w:val="Normlny"/>
    <w:semiHidden/>
    <w:pPr>
      <w:ind w:left="283" w:hanging="283"/>
    </w:pPr>
  </w:style>
  <w:style w:type="paragraph" w:styleId="Zoznam2">
    <w:name w:val="List 2"/>
    <w:basedOn w:val="Normlny"/>
    <w:semiHidden/>
    <w:pPr>
      <w:ind w:left="566" w:hanging="283"/>
    </w:pPr>
  </w:style>
  <w:style w:type="paragraph" w:styleId="Zkladntext2">
    <w:name w:val="Body Tex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b/>
      <w:sz w:val="24"/>
    </w:rPr>
  </w:style>
  <w:style w:type="paragraph" w:styleId="Zkladntext3">
    <w:name w:val="Body Text 3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paragraph" w:styleId="Zarkazkladnhotextu">
    <w:name w:val="Body Text Indent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paragraph" w:styleId="Zarkazkladnhotextu2">
    <w:name w:val="Body Text Indent 2"/>
    <w:basedOn w:val="Normlny"/>
    <w:semiHidden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426"/>
    </w:pPr>
    <w:rPr>
      <w:rFonts w:ascii="Arial" w:hAnsi="Arial"/>
      <w:sz w:val="23"/>
    </w:rPr>
  </w:style>
  <w:style w:type="paragraph" w:styleId="Zarkazkladnhotextu3">
    <w:name w:val="Body Text Indent 3"/>
    <w:basedOn w:val="Normlny"/>
    <w:semiHidden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2"/>
    </w:rPr>
  </w:style>
  <w:style w:type="paragraph" w:styleId="Oznaitext">
    <w:name w:val="Block Text"/>
    <w:basedOn w:val="Normlny"/>
    <w:semiHidden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ZDRUŹENIE MIEST A OBCÍ OKRESU KEŹMAROK</vt:lpstr>
      <vt:lpstr>ZDRUŹENIE MIEST A OBCÍ OKRESU KEŹMAROK</vt:lpstr>
    </vt:vector>
  </TitlesOfParts>
  <Company>Odbor životného prostredia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ZDRUŹENIE MIEST A OBCÍ OKRESU KEŹMAROK</dc:title>
  <dc:creator>CSO</dc:creator>
  <cp:lastModifiedBy>pc</cp:lastModifiedBy>
  <cp:revision>3</cp:revision>
  <cp:lastPrinted>2016-09-07T09:04:00Z</cp:lastPrinted>
  <dcterms:created xsi:type="dcterms:W3CDTF">2019-03-25T10:13:00Z</dcterms:created>
  <dcterms:modified xsi:type="dcterms:W3CDTF">2020-05-05T12:13:00Z</dcterms:modified>
</cp:coreProperties>
</file>