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CCB6F" w14:textId="77777777" w:rsidR="00B733F4" w:rsidRDefault="00B733F4" w:rsidP="00B733F4">
      <w:pPr>
        <w:spacing w:after="0"/>
        <w:jc w:val="both"/>
        <w:rPr>
          <w:rFonts w:cs="Calibri"/>
        </w:rPr>
      </w:pPr>
    </w:p>
    <w:p w14:paraId="50955384" w14:textId="0C80073C" w:rsidR="00B733F4" w:rsidRDefault="00B733F4" w:rsidP="00274F84">
      <w:pPr>
        <w:pStyle w:val="Odsekzoznamu"/>
        <w:shd w:val="clear" w:color="auto" w:fill="F2F2F2" w:themeFill="background1" w:themeFillShade="F2"/>
        <w:autoSpaceDE w:val="0"/>
        <w:autoSpaceDN w:val="0"/>
        <w:adjustRightInd w:val="0"/>
        <w:spacing w:after="0" w:line="24" w:lineRule="atLeast"/>
        <w:ind w:left="567" w:hanging="567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 xml:space="preserve">Príloha č. </w:t>
      </w:r>
      <w:r w:rsidR="00CA5809">
        <w:rPr>
          <w:rFonts w:cs="Calibri"/>
          <w:b/>
          <w:bCs/>
          <w:color w:val="000000"/>
        </w:rPr>
        <w:t>3</w:t>
      </w:r>
      <w:r>
        <w:rPr>
          <w:rFonts w:cs="Calibri"/>
          <w:b/>
          <w:bCs/>
          <w:color w:val="000000"/>
        </w:rPr>
        <w:t xml:space="preserve">   </w:t>
      </w:r>
      <w:r w:rsidR="009B081A">
        <w:rPr>
          <w:rFonts w:cs="Calibri"/>
          <w:b/>
          <w:bCs/>
          <w:color w:val="000000"/>
        </w:rPr>
        <w:t>Čestné vyhlásenie</w:t>
      </w:r>
    </w:p>
    <w:p w14:paraId="1CD73273" w14:textId="77777777" w:rsidR="00CA5809" w:rsidRDefault="00CA5809" w:rsidP="009B081A">
      <w:pPr>
        <w:spacing w:after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CA5809" w:rsidRPr="00FF6CB4" w14:paraId="719579E0" w14:textId="77777777" w:rsidTr="00CA5809">
        <w:trPr>
          <w:trHeight w:val="5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73DB7D" w14:textId="77777777" w:rsidR="00CA5809" w:rsidRPr="00FF6CB4" w:rsidRDefault="00CA5809" w:rsidP="00130631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F6CB4">
              <w:rPr>
                <w:rFonts w:cs="Calibri"/>
                <w:color w:val="000000"/>
                <w:sz w:val="20"/>
                <w:szCs w:val="20"/>
              </w:rPr>
              <w:t xml:space="preserve">Verejný obstarávateľ podľa 7 ods. 1  písm. b) zákona o verejnom obstarávaní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108B" w14:textId="77777777" w:rsidR="00CA5809" w:rsidRPr="009B6419" w:rsidRDefault="00CA5809" w:rsidP="00130631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075CB8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Obec Huncovce</w:t>
            </w:r>
          </w:p>
          <w:p w14:paraId="335F7EF0" w14:textId="77777777" w:rsidR="00CA5809" w:rsidRPr="00FF6CB4" w:rsidRDefault="00CA5809" w:rsidP="00130631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75CB8">
              <w:rPr>
                <w:rFonts w:cs="Calibri"/>
                <w:color w:val="000000"/>
                <w:sz w:val="20"/>
                <w:szCs w:val="20"/>
                <w:lang w:eastAsia="sk-SK"/>
              </w:rPr>
              <w:t>Hlavná 29/2, 059 92  Huncovce</w:t>
            </w:r>
          </w:p>
        </w:tc>
      </w:tr>
      <w:tr w:rsidR="00CA5809" w:rsidRPr="00FF6CB4" w14:paraId="737793C3" w14:textId="77777777" w:rsidTr="00CA5809">
        <w:trPr>
          <w:trHeight w:val="7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18B87" w14:textId="77777777" w:rsidR="00CA5809" w:rsidRPr="00FF6CB4" w:rsidRDefault="00CA5809" w:rsidP="00130631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FF6CB4">
              <w:rPr>
                <w:rFonts w:cs="Calibri"/>
                <w:color w:val="000000"/>
                <w:sz w:val="20"/>
                <w:szCs w:val="20"/>
              </w:rPr>
              <w:t>Názov predmetu zákazky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64FA" w14:textId="77777777" w:rsidR="00CA5809" w:rsidRDefault="00CA5809" w:rsidP="00130631">
            <w:pPr>
              <w:tabs>
                <w:tab w:val="left" w:pos="284"/>
              </w:tabs>
              <w:spacing w:after="0"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Kolesový traktor s nakladačom</w:t>
            </w:r>
          </w:p>
          <w:p w14:paraId="37E8A7BB" w14:textId="77777777" w:rsidR="00CA5809" w:rsidRPr="00012713" w:rsidRDefault="00CA5809" w:rsidP="00130631">
            <w:pPr>
              <w:tabs>
                <w:tab w:val="left" w:pos="284"/>
              </w:tabs>
              <w:spacing w:after="0" w:line="240" w:lineRule="auto"/>
              <w:ind w:left="-4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C019DE">
              <w:rPr>
                <w:rFonts w:asciiTheme="minorHAnsi" w:eastAsia="Times New Roman" w:hAnsiTheme="minorHAnsi" w:cs="Calibri"/>
                <w:sz w:val="20"/>
                <w:szCs w:val="20"/>
                <w:lang w:eastAsia="sk-SK"/>
              </w:rPr>
              <w:t xml:space="preserve">pre projekt: </w:t>
            </w:r>
            <w:r w:rsidRPr="00C019DE">
              <w:rPr>
                <w:sz w:val="20"/>
                <w:szCs w:val="20"/>
              </w:rPr>
              <w:t>Zlepšenie nakladania s komunálnym odpadom v obci Huncovce</w:t>
            </w:r>
          </w:p>
        </w:tc>
      </w:tr>
    </w:tbl>
    <w:p w14:paraId="3DABF21B" w14:textId="77777777" w:rsidR="00CA5809" w:rsidRDefault="00CA5809" w:rsidP="009B081A">
      <w:pPr>
        <w:spacing w:after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0EDA055B" w14:textId="06B73654" w:rsidR="00C91DA3" w:rsidRDefault="00C91DA3" w:rsidP="009B081A">
      <w:pPr>
        <w:spacing w:after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                </w:t>
      </w:r>
    </w:p>
    <w:p w14:paraId="7C216C0E" w14:textId="19DEAE86" w:rsidR="009B081A" w:rsidRPr="009B081A" w:rsidRDefault="009B081A" w:rsidP="009B081A">
      <w:pPr>
        <w:spacing w:after="0"/>
        <w:jc w:val="center"/>
        <w:rPr>
          <w:b/>
          <w:sz w:val="28"/>
          <w:szCs w:val="28"/>
        </w:rPr>
      </w:pPr>
      <w:r w:rsidRPr="009B081A">
        <w:rPr>
          <w:b/>
          <w:sz w:val="28"/>
          <w:szCs w:val="28"/>
        </w:rPr>
        <w:t>ČESTNÉ VYHLÁSENIE</w:t>
      </w:r>
    </w:p>
    <w:p w14:paraId="293B5AAF" w14:textId="77777777" w:rsidR="009B081A" w:rsidRPr="00EE730E" w:rsidRDefault="009B081A" w:rsidP="009B081A">
      <w:pPr>
        <w:spacing w:after="0"/>
        <w:jc w:val="center"/>
        <w:rPr>
          <w:b/>
          <w:bCs/>
        </w:rPr>
      </w:pPr>
      <w:r w:rsidRPr="00EE730E">
        <w:rPr>
          <w:b/>
          <w:bCs/>
        </w:rPr>
        <w:t>KU KONFLIKTU ZÁUJMOV A K ETICKÉMU KÓDEXU UCHÁDZAČA</w:t>
      </w:r>
    </w:p>
    <w:p w14:paraId="6512C051" w14:textId="77777777" w:rsidR="009B081A" w:rsidRPr="00EE730E" w:rsidRDefault="009B081A" w:rsidP="009B081A"/>
    <w:p w14:paraId="1B68CDFA" w14:textId="77777777" w:rsidR="009B081A" w:rsidRPr="00EE730E" w:rsidRDefault="009B081A" w:rsidP="009B081A">
      <w:r w:rsidRPr="00EE730E">
        <w:t>Týmto čestne vyhlasujem podľa môjho najlepšieho vedomia a svedomia a podľa mojich vedomostí, že ako uchádzač, ktorý predkladá ponuku v danom verejnom obstarávaní, že:</w:t>
      </w:r>
    </w:p>
    <w:p w14:paraId="1EB2AE8A" w14:textId="77777777" w:rsidR="009B081A" w:rsidRDefault="009B081A" w:rsidP="009B081A">
      <w:pPr>
        <w:pStyle w:val="Odsekzoznamu"/>
        <w:numPr>
          <w:ilvl w:val="0"/>
          <w:numId w:val="2"/>
        </w:numPr>
        <w:spacing w:after="0" w:line="240" w:lineRule="auto"/>
        <w:ind w:left="357" w:hanging="357"/>
        <w:jc w:val="both"/>
      </w:pPr>
      <w:r w:rsidRPr="00EE730E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14:paraId="277A30B0" w14:textId="4A4A5551" w:rsidR="00453FF3" w:rsidRPr="00EE730E" w:rsidRDefault="00453FF3" w:rsidP="009B081A">
      <w:pPr>
        <w:pStyle w:val="Odsekzoznamu"/>
        <w:numPr>
          <w:ilvl w:val="0"/>
          <w:numId w:val="2"/>
        </w:numPr>
        <w:spacing w:after="0" w:line="240" w:lineRule="auto"/>
        <w:ind w:left="357" w:hanging="357"/>
        <w:jc w:val="both"/>
      </w:pPr>
      <w:r>
        <w:t xml:space="preserve">nie sú mi známe žiadne dôvody na  vylúčenie podľa </w:t>
      </w:r>
      <w:r>
        <w:rPr>
          <w:b/>
          <w:bCs/>
        </w:rPr>
        <w:t>§ 40 ods. 6 písm. f)</w:t>
      </w:r>
      <w:r>
        <w:t xml:space="preserve"> zákona o verejnom obstarávaní,                                                                                                                 </w:t>
      </w:r>
    </w:p>
    <w:p w14:paraId="47DE98E2" w14:textId="77777777" w:rsidR="009B081A" w:rsidRPr="00EE730E" w:rsidRDefault="009B081A" w:rsidP="009B081A">
      <w:pPr>
        <w:pStyle w:val="Odsekzoznamu"/>
        <w:numPr>
          <w:ilvl w:val="0"/>
          <w:numId w:val="2"/>
        </w:numPr>
        <w:spacing w:after="0" w:line="240" w:lineRule="auto"/>
        <w:ind w:left="357" w:hanging="357"/>
        <w:jc w:val="both"/>
      </w:pPr>
      <w:r w:rsidRPr="00EE730E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 účastníkom daného procesu alebo jeho vyhlasovateľom,</w:t>
      </w:r>
    </w:p>
    <w:p w14:paraId="419BEB25" w14:textId="77777777" w:rsidR="009B081A" w:rsidRPr="00EE730E" w:rsidRDefault="009B081A" w:rsidP="009B081A">
      <w:pPr>
        <w:pStyle w:val="Odsekzoznamu"/>
        <w:numPr>
          <w:ilvl w:val="0"/>
          <w:numId w:val="2"/>
        </w:numPr>
        <w:spacing w:after="0" w:line="240" w:lineRule="auto"/>
        <w:ind w:left="357" w:hanging="357"/>
        <w:jc w:val="both"/>
      </w:pPr>
      <w:r w:rsidRPr="00EE730E"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14:paraId="1598CA81" w14:textId="77777777" w:rsidR="009B081A" w:rsidRPr="00EE730E" w:rsidRDefault="009B081A" w:rsidP="009B081A">
      <w:pPr>
        <w:pStyle w:val="Odsekzoznamu"/>
        <w:numPr>
          <w:ilvl w:val="0"/>
          <w:numId w:val="2"/>
        </w:numPr>
        <w:spacing w:after="0" w:line="240" w:lineRule="auto"/>
        <w:ind w:left="357" w:hanging="357"/>
        <w:jc w:val="both"/>
      </w:pPr>
      <w:r w:rsidRPr="00EE730E">
        <w:t xml:space="preserve">som sa oboznámil s etickým kódexom záujemcu/uchádzača vo verejnom obstarávaní, ktorý je zverejnený na adrese </w:t>
      </w:r>
      <w:hyperlink r:id="rId7" w:history="1">
        <w:r w:rsidRPr="00EE730E">
          <w:rPr>
            <w:rStyle w:val="Hypertextovprepojenie"/>
          </w:rPr>
          <w:t>https://www.uvo.gov.sk/eticky-kodex-zaujemcu-uchadzaca-54b.html</w:t>
        </w:r>
      </w:hyperlink>
      <w:r w:rsidRPr="00EE730E">
        <w:t xml:space="preserve"> </w:t>
      </w:r>
      <w:r w:rsidRPr="00EE730E">
        <w:br/>
        <w:t>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14:paraId="219D6519" w14:textId="77777777" w:rsidR="009B081A" w:rsidRDefault="009B081A" w:rsidP="009B081A">
      <w:pPr>
        <w:pStyle w:val="Odsekzoznamu"/>
        <w:numPr>
          <w:ilvl w:val="0"/>
          <w:numId w:val="2"/>
        </w:numPr>
        <w:spacing w:after="0" w:line="240" w:lineRule="auto"/>
        <w:ind w:left="357" w:hanging="357"/>
        <w:jc w:val="both"/>
      </w:pPr>
      <w:r w:rsidRPr="00EE730E"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14:paraId="0ACB0CD3" w14:textId="77777777" w:rsidR="00CA5809" w:rsidRDefault="00CA5809" w:rsidP="009B081A">
      <w:pPr>
        <w:autoSpaceDE w:val="0"/>
        <w:rPr>
          <w:rFonts w:asciiTheme="minorHAnsi" w:hAnsiTheme="minorHAnsi" w:cs="Calibri Light"/>
          <w:color w:val="000000"/>
          <w:sz w:val="20"/>
          <w:szCs w:val="20"/>
        </w:rPr>
      </w:pPr>
    </w:p>
    <w:p w14:paraId="549751D6" w14:textId="59074453" w:rsidR="009B081A" w:rsidRDefault="009B081A" w:rsidP="009B081A">
      <w:pPr>
        <w:autoSpaceDE w:val="0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>V ..............................dňa</w:t>
      </w:r>
      <w:r w:rsidR="00CA5809">
        <w:rPr>
          <w:rFonts w:asciiTheme="minorHAnsi" w:hAnsiTheme="minorHAnsi" w:cs="Calibri Light"/>
          <w:color w:val="000000"/>
          <w:sz w:val="20"/>
          <w:szCs w:val="20"/>
        </w:rPr>
        <w:t>.............................</w:t>
      </w:r>
      <w:bookmarkStart w:id="0" w:name="_GoBack"/>
      <w:bookmarkEnd w:id="0"/>
      <w:r>
        <w:rPr>
          <w:rFonts w:asciiTheme="minorHAnsi" w:hAnsiTheme="minorHAnsi" w:cs="Calibri Light"/>
          <w:color w:val="000000"/>
          <w:sz w:val="20"/>
          <w:szCs w:val="20"/>
        </w:rPr>
        <w:t xml:space="preserve"> </w:t>
      </w:r>
    </w:p>
    <w:p w14:paraId="3925B8A5" w14:textId="77777777" w:rsidR="00CA5809" w:rsidRDefault="00CA5809" w:rsidP="009B081A">
      <w:pPr>
        <w:autoSpaceDE w:val="0"/>
        <w:rPr>
          <w:rFonts w:asciiTheme="minorHAnsi" w:hAnsiTheme="minorHAnsi" w:cs="Calibri Light"/>
          <w:color w:val="000000"/>
          <w:sz w:val="20"/>
          <w:szCs w:val="20"/>
        </w:rPr>
      </w:pPr>
    </w:p>
    <w:p w14:paraId="285B0019" w14:textId="77777777" w:rsidR="009B081A" w:rsidRDefault="009B081A" w:rsidP="009B081A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14:paraId="461F8FEE" w14:textId="77777777" w:rsidR="009B081A" w:rsidRDefault="009B081A" w:rsidP="009B081A">
      <w:pPr>
        <w:spacing w:after="0"/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 xml:space="preserve"> </w:t>
      </w:r>
      <w:r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      Meno, priezvisko a podpis </w:t>
      </w:r>
    </w:p>
    <w:p w14:paraId="43E176ED" w14:textId="77777777" w:rsidR="00B733F4" w:rsidRDefault="009B081A" w:rsidP="009B081A">
      <w:pPr>
        <w:spacing w:after="0"/>
        <w:ind w:left="4956" w:firstLine="708"/>
        <w:jc w:val="both"/>
        <w:rPr>
          <w:rFonts w:cs="Calibri"/>
        </w:rPr>
      </w:pPr>
      <w:r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14:paraId="3B9C374B" w14:textId="77777777" w:rsidR="00E666C5" w:rsidRDefault="00E666C5"/>
    <w:sectPr w:rsidR="00E666C5" w:rsidSect="00A353F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6962C" w14:textId="77777777" w:rsidR="00FC07F3" w:rsidRDefault="00FC07F3" w:rsidP="00B733F4">
      <w:pPr>
        <w:spacing w:after="0" w:line="240" w:lineRule="auto"/>
      </w:pPr>
      <w:r>
        <w:separator/>
      </w:r>
    </w:p>
  </w:endnote>
  <w:endnote w:type="continuationSeparator" w:id="0">
    <w:p w14:paraId="259E19E3" w14:textId="77777777" w:rsidR="00FC07F3" w:rsidRDefault="00FC07F3" w:rsidP="00B73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AA313" w14:textId="77777777" w:rsidR="00FC07F3" w:rsidRDefault="00FC07F3" w:rsidP="00B733F4">
      <w:pPr>
        <w:spacing w:after="0" w:line="240" w:lineRule="auto"/>
      </w:pPr>
      <w:r>
        <w:separator/>
      </w:r>
    </w:p>
  </w:footnote>
  <w:footnote w:type="continuationSeparator" w:id="0">
    <w:p w14:paraId="1F7A723A" w14:textId="77777777" w:rsidR="00FC07F3" w:rsidRDefault="00FC07F3" w:rsidP="00B73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3F"/>
    <w:rsid w:val="001A02AD"/>
    <w:rsid w:val="002042F2"/>
    <w:rsid w:val="00274F84"/>
    <w:rsid w:val="003855CD"/>
    <w:rsid w:val="003931EF"/>
    <w:rsid w:val="003A614A"/>
    <w:rsid w:val="00426A40"/>
    <w:rsid w:val="004529CC"/>
    <w:rsid w:val="00453FF3"/>
    <w:rsid w:val="00463408"/>
    <w:rsid w:val="00472C9E"/>
    <w:rsid w:val="004D5F01"/>
    <w:rsid w:val="004E2108"/>
    <w:rsid w:val="005365CF"/>
    <w:rsid w:val="00631DDF"/>
    <w:rsid w:val="006C1919"/>
    <w:rsid w:val="0071323F"/>
    <w:rsid w:val="007E2AFD"/>
    <w:rsid w:val="008540E7"/>
    <w:rsid w:val="00860D24"/>
    <w:rsid w:val="009B081A"/>
    <w:rsid w:val="009C7160"/>
    <w:rsid w:val="00A353F1"/>
    <w:rsid w:val="00B047F5"/>
    <w:rsid w:val="00B10D58"/>
    <w:rsid w:val="00B733F4"/>
    <w:rsid w:val="00C16AEB"/>
    <w:rsid w:val="00C300A0"/>
    <w:rsid w:val="00C614AA"/>
    <w:rsid w:val="00C91DA3"/>
    <w:rsid w:val="00CA5809"/>
    <w:rsid w:val="00DB6361"/>
    <w:rsid w:val="00E666C5"/>
    <w:rsid w:val="00F401F9"/>
    <w:rsid w:val="00F551CC"/>
    <w:rsid w:val="00FC07F3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4772"/>
  <w15:chartTrackingRefBased/>
  <w15:docId w15:val="{B62BA22B-6297-46A0-9F19-44684E0E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33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733F4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733F4"/>
    <w:rPr>
      <w:rFonts w:ascii="Calibri" w:eastAsia="Calibri" w:hAnsi="Calibri" w:cs="Times New Roman"/>
      <w:sz w:val="20"/>
      <w:szCs w:val="20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B733F4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B733F4"/>
    <w:pPr>
      <w:ind w:left="720"/>
      <w:contextualSpacing/>
    </w:pPr>
  </w:style>
  <w:style w:type="character" w:styleId="Odkaznapoznmkupodiarou">
    <w:name w:val="footnote reference"/>
    <w:uiPriority w:val="99"/>
    <w:semiHidden/>
    <w:unhideWhenUsed/>
    <w:rsid w:val="00B733F4"/>
    <w:rPr>
      <w:vertAlign w:val="superscript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733F4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Mriekatabuky">
    <w:name w:val="Table Grid"/>
    <w:basedOn w:val="Normlnatabuka"/>
    <w:uiPriority w:val="39"/>
    <w:rsid w:val="00B10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B08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Beslerova Iveta</cp:lastModifiedBy>
  <cp:revision>5</cp:revision>
  <dcterms:created xsi:type="dcterms:W3CDTF">2021-11-08T21:56:00Z</dcterms:created>
  <dcterms:modified xsi:type="dcterms:W3CDTF">2021-12-08T22:58:00Z</dcterms:modified>
</cp:coreProperties>
</file>