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A" w:rsidRDefault="008403BA" w:rsidP="008403BA">
      <w:pPr>
        <w:pStyle w:val="Odsekzoznamu"/>
        <w:ind w:left="1440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4AADB3" wp14:editId="0FF66E0B">
            <wp:simplePos x="0" y="0"/>
            <wp:positionH relativeFrom="column">
              <wp:posOffset>-42545</wp:posOffset>
            </wp:positionH>
            <wp:positionV relativeFrom="paragraph">
              <wp:posOffset>147955</wp:posOffset>
            </wp:positionV>
            <wp:extent cx="990600" cy="11334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57" cy="113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72">
        <w:rPr>
          <w:rFonts w:ascii="Verdana" w:hAnsi="Verdana"/>
          <w:b/>
          <w:sz w:val="28"/>
          <w:szCs w:val="28"/>
        </w:rPr>
        <w:t xml:space="preserve">    </w:t>
      </w:r>
    </w:p>
    <w:p w:rsidR="005D1872" w:rsidRDefault="005D1872" w:rsidP="008403BA">
      <w:pPr>
        <w:pStyle w:val="Odsekzoznamu"/>
        <w:ind w:left="1440"/>
        <w:jc w:val="center"/>
        <w:rPr>
          <w:rFonts w:ascii="Verdana" w:hAnsi="Verdana"/>
          <w:b/>
          <w:sz w:val="28"/>
          <w:szCs w:val="28"/>
        </w:rPr>
      </w:pPr>
      <w:r w:rsidRPr="008314EA">
        <w:rPr>
          <w:rFonts w:ascii="Verdana" w:hAnsi="Verdana"/>
          <w:b/>
          <w:sz w:val="28"/>
          <w:szCs w:val="28"/>
        </w:rPr>
        <w:t>OBEC HUNCOVCE</w:t>
      </w:r>
    </w:p>
    <w:p w:rsidR="005D1872" w:rsidRDefault="005D1872" w:rsidP="005D1872">
      <w:pPr>
        <w:pStyle w:val="Bezriadkovania1"/>
        <w:spacing w:line="120" w:lineRule="auto"/>
        <w:ind w:left="-181" w:right="-289"/>
        <w:jc w:val="center"/>
        <w:rPr>
          <w:rFonts w:ascii="Verdana" w:hAnsi="Verdana"/>
          <w:b/>
          <w:sz w:val="28"/>
          <w:szCs w:val="28"/>
        </w:rPr>
      </w:pPr>
    </w:p>
    <w:p w:rsidR="005D1872" w:rsidRDefault="00600272" w:rsidP="008403BA">
      <w:pPr>
        <w:pStyle w:val="Odsekzoznamu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403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D1872" w:rsidRPr="005E2BB2">
        <w:rPr>
          <w:sz w:val="22"/>
          <w:szCs w:val="22"/>
        </w:rPr>
        <w:t>Obecné zastupiteľstvo v</w:t>
      </w:r>
      <w:r w:rsidR="005D1872">
        <w:rPr>
          <w:sz w:val="22"/>
          <w:szCs w:val="22"/>
        </w:rPr>
        <w:t> </w:t>
      </w:r>
      <w:r w:rsidR="005D1872" w:rsidRPr="005E2BB2">
        <w:rPr>
          <w:sz w:val="22"/>
          <w:szCs w:val="22"/>
        </w:rPr>
        <w:t>Huncovciach</w:t>
      </w:r>
      <w:r w:rsidR="005D1872">
        <w:rPr>
          <w:sz w:val="22"/>
          <w:szCs w:val="22"/>
        </w:rPr>
        <w:t xml:space="preserve"> uznesením č. 105/2017 zo dňa 20.2.2017</w:t>
      </w:r>
    </w:p>
    <w:p w:rsidR="00600272" w:rsidRDefault="008403BA" w:rsidP="00600272">
      <w:pPr>
        <w:pStyle w:val="Odsekzoznamu"/>
        <w:pBdr>
          <w:bottom w:val="single" w:sz="4" w:space="1" w:color="auto"/>
        </w:pBdr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D1872">
        <w:rPr>
          <w:sz w:val="22"/>
          <w:szCs w:val="22"/>
        </w:rPr>
        <w:t xml:space="preserve">vyhlasuje v zmysle  </w:t>
      </w:r>
      <w:r w:rsidR="00600272">
        <w:rPr>
          <w:sz w:val="22"/>
          <w:szCs w:val="22"/>
        </w:rPr>
        <w:t xml:space="preserve">§ 18a) ods. </w:t>
      </w:r>
      <w:r w:rsidR="005D1872" w:rsidRPr="00667C09">
        <w:rPr>
          <w:sz w:val="22"/>
          <w:szCs w:val="22"/>
        </w:rPr>
        <w:t>2 zákona SNR č. 369/1990 Zb. o obecnom zriadení v</w:t>
      </w:r>
      <w:r w:rsidR="00600272">
        <w:rPr>
          <w:sz w:val="22"/>
          <w:szCs w:val="22"/>
        </w:rPr>
        <w:t> znení neskorších predpisov</w:t>
      </w:r>
    </w:p>
    <w:p w:rsidR="008403BA" w:rsidRPr="00600272" w:rsidRDefault="008403BA" w:rsidP="00600272">
      <w:pPr>
        <w:pStyle w:val="Odsekzoznamu"/>
        <w:pBdr>
          <w:bottom w:val="single" w:sz="4" w:space="1" w:color="auto"/>
        </w:pBdr>
        <w:ind w:left="1440"/>
        <w:jc w:val="center"/>
        <w:rPr>
          <w:sz w:val="22"/>
          <w:szCs w:val="22"/>
          <w:u w:val="single"/>
        </w:rPr>
      </w:pPr>
    </w:p>
    <w:p w:rsidR="00600272" w:rsidRDefault="00600272" w:rsidP="005D1872">
      <w:pPr>
        <w:pStyle w:val="Odsekzoznamu"/>
        <w:ind w:left="1440"/>
        <w:rPr>
          <w:sz w:val="22"/>
          <w:szCs w:val="22"/>
        </w:rPr>
      </w:pPr>
    </w:p>
    <w:p w:rsidR="005D1872" w:rsidRPr="00D311C2" w:rsidRDefault="00600272" w:rsidP="00600272">
      <w:pPr>
        <w:pStyle w:val="Odsekzoznamu"/>
        <w:ind w:left="1440"/>
        <w:jc w:val="center"/>
        <w:rPr>
          <w:b/>
        </w:rPr>
      </w:pPr>
      <w:r w:rsidRPr="00D311C2">
        <w:rPr>
          <w:b/>
          <w:highlight w:val="cyan"/>
        </w:rPr>
        <w:t>VOĽBU HLAVNÉHO KONTROLÓRA OBCE HUNCOVCE</w:t>
      </w:r>
    </w:p>
    <w:p w:rsidR="005D1872" w:rsidRDefault="005D1872" w:rsidP="005D1872">
      <w:pPr>
        <w:pStyle w:val="Odsekzoznamu"/>
        <w:ind w:left="1440"/>
        <w:rPr>
          <w:sz w:val="22"/>
          <w:szCs w:val="22"/>
        </w:rPr>
      </w:pPr>
    </w:p>
    <w:p w:rsidR="005D1872" w:rsidRPr="008403BA" w:rsidRDefault="00600272" w:rsidP="00600272">
      <w:pPr>
        <w:pStyle w:val="Odsekzoznamu"/>
        <w:ind w:left="0"/>
        <w:rPr>
          <w:b/>
          <w:sz w:val="22"/>
          <w:szCs w:val="22"/>
        </w:rPr>
      </w:pPr>
      <w:r w:rsidRPr="008403BA">
        <w:rPr>
          <w:b/>
          <w:sz w:val="22"/>
          <w:szCs w:val="22"/>
        </w:rPr>
        <w:t>Požiadavky na výkon funkcie hlavného kontrolóra obce:</w:t>
      </w:r>
    </w:p>
    <w:p w:rsidR="00600272" w:rsidRDefault="00600272" w:rsidP="00600272">
      <w:pPr>
        <w:pStyle w:val="Odsekzoznamu"/>
        <w:spacing w:line="120" w:lineRule="auto"/>
        <w:ind w:left="0"/>
        <w:rPr>
          <w:sz w:val="22"/>
          <w:szCs w:val="22"/>
        </w:rPr>
      </w:pPr>
    </w:p>
    <w:p w:rsidR="00600272" w:rsidRPr="00600272" w:rsidRDefault="00600272" w:rsidP="00600272">
      <w:pPr>
        <w:jc w:val="both"/>
        <w:rPr>
          <w:sz w:val="22"/>
          <w:szCs w:val="22"/>
        </w:rPr>
      </w:pPr>
      <w:r w:rsidRPr="00600272">
        <w:rPr>
          <w:sz w:val="22"/>
          <w:szCs w:val="22"/>
        </w:rPr>
        <w:t xml:space="preserve">-    ukončené stredoškolské vzdelanie, </w:t>
      </w:r>
    </w:p>
    <w:p w:rsidR="00600272" w:rsidRPr="00600272" w:rsidRDefault="00600272" w:rsidP="00600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0272">
        <w:rPr>
          <w:sz w:val="22"/>
          <w:szCs w:val="22"/>
        </w:rPr>
        <w:t xml:space="preserve"> vítaná prax v samospráve alebo v kontrolnej činnosti so znalosťou základných </w:t>
      </w:r>
      <w:r>
        <w:rPr>
          <w:sz w:val="22"/>
          <w:szCs w:val="22"/>
        </w:rPr>
        <w:t>noriem</w:t>
      </w:r>
    </w:p>
    <w:p w:rsidR="00600272" w:rsidRPr="00600272" w:rsidRDefault="00600272" w:rsidP="00600272">
      <w:pPr>
        <w:jc w:val="both"/>
        <w:rPr>
          <w:sz w:val="22"/>
          <w:szCs w:val="22"/>
        </w:rPr>
      </w:pPr>
      <w:r w:rsidRPr="00600272">
        <w:rPr>
          <w:sz w:val="22"/>
          <w:szCs w:val="22"/>
        </w:rPr>
        <w:t xml:space="preserve">     platných pre samosprávy,</w:t>
      </w:r>
    </w:p>
    <w:p w:rsidR="00600272" w:rsidRPr="00600272" w:rsidRDefault="00600272" w:rsidP="00600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pracovný pomer: </w:t>
      </w:r>
      <w:r w:rsidRPr="00600272">
        <w:rPr>
          <w:sz w:val="22"/>
          <w:szCs w:val="22"/>
        </w:rPr>
        <w:t xml:space="preserve"> 0,30 úväzku riadnej pracovnej doby,</w:t>
      </w:r>
    </w:p>
    <w:p w:rsidR="00600272" w:rsidRDefault="00600272" w:rsidP="00600272">
      <w:pPr>
        <w:pStyle w:val="Odsekzoznamu"/>
        <w:ind w:left="0"/>
        <w:rPr>
          <w:sz w:val="22"/>
          <w:szCs w:val="22"/>
        </w:rPr>
      </w:pPr>
    </w:p>
    <w:p w:rsidR="008403BA" w:rsidRPr="008403BA" w:rsidRDefault="008403BA" w:rsidP="00600272">
      <w:pPr>
        <w:pStyle w:val="Odsekzoznamu"/>
        <w:ind w:left="0"/>
        <w:rPr>
          <w:b/>
          <w:sz w:val="22"/>
          <w:szCs w:val="22"/>
        </w:rPr>
      </w:pPr>
      <w:r w:rsidRPr="008403BA">
        <w:rPr>
          <w:b/>
          <w:sz w:val="22"/>
          <w:szCs w:val="22"/>
        </w:rPr>
        <w:t>Náležitosti prihlášky:</w:t>
      </w:r>
    </w:p>
    <w:p w:rsidR="00600272" w:rsidRDefault="00600272" w:rsidP="008403BA">
      <w:pPr>
        <w:pStyle w:val="Odsekzoznamu"/>
        <w:spacing w:line="120" w:lineRule="auto"/>
        <w:ind w:left="0"/>
        <w:rPr>
          <w:sz w:val="22"/>
          <w:szCs w:val="22"/>
        </w:rPr>
      </w:pPr>
    </w:p>
    <w:p w:rsidR="008403BA" w:rsidRDefault="008403BA" w:rsidP="008403BA">
      <w:pPr>
        <w:jc w:val="both"/>
        <w:rPr>
          <w:sz w:val="22"/>
          <w:szCs w:val="22"/>
        </w:rPr>
      </w:pPr>
      <w:r w:rsidRPr="00761DD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písomná prihláška uchádzača</w:t>
      </w:r>
      <w:r w:rsidRPr="00761DD2">
        <w:rPr>
          <w:sz w:val="22"/>
          <w:szCs w:val="22"/>
        </w:rPr>
        <w:t>,</w:t>
      </w:r>
    </w:p>
    <w:p w:rsidR="008403BA" w:rsidRDefault="008403BA" w:rsidP="008403BA">
      <w:pPr>
        <w:jc w:val="both"/>
        <w:rPr>
          <w:sz w:val="22"/>
          <w:szCs w:val="22"/>
        </w:rPr>
      </w:pPr>
      <w:r w:rsidRPr="00761DD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761DD2">
        <w:rPr>
          <w:sz w:val="22"/>
          <w:szCs w:val="22"/>
        </w:rPr>
        <w:t>profesijný životopis</w:t>
      </w:r>
      <w:r>
        <w:rPr>
          <w:sz w:val="22"/>
          <w:szCs w:val="22"/>
        </w:rPr>
        <w:t>,</w:t>
      </w:r>
      <w:r w:rsidRPr="00761DD2">
        <w:rPr>
          <w:sz w:val="22"/>
          <w:szCs w:val="22"/>
        </w:rPr>
        <w:t xml:space="preserve"> </w:t>
      </w:r>
    </w:p>
    <w:p w:rsidR="008403BA" w:rsidRDefault="008403BA" w:rsidP="008403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overené fotokópie dokladov o vzdelaní a odbornej praxi, </w:t>
      </w:r>
    </w:p>
    <w:p w:rsidR="008403BA" w:rsidRDefault="008403BA" w:rsidP="008403BA">
      <w:pPr>
        <w:jc w:val="both"/>
        <w:rPr>
          <w:sz w:val="22"/>
          <w:szCs w:val="22"/>
        </w:rPr>
      </w:pPr>
      <w:r w:rsidRPr="00761DD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761DD2">
        <w:rPr>
          <w:sz w:val="22"/>
          <w:szCs w:val="22"/>
        </w:rPr>
        <w:t>výpis z registra trestov, nie starší ako tri mesiace</w:t>
      </w:r>
      <w:r>
        <w:rPr>
          <w:sz w:val="22"/>
          <w:szCs w:val="22"/>
        </w:rPr>
        <w:t>,</w:t>
      </w:r>
      <w:r w:rsidRPr="00761DD2">
        <w:rPr>
          <w:sz w:val="22"/>
          <w:szCs w:val="22"/>
        </w:rPr>
        <w:t xml:space="preserve"> </w:t>
      </w:r>
    </w:p>
    <w:p w:rsidR="008403BA" w:rsidRDefault="008403BA" w:rsidP="008403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761DD2">
        <w:rPr>
          <w:sz w:val="22"/>
          <w:szCs w:val="22"/>
        </w:rPr>
        <w:t>súhlas kandidáta s</w:t>
      </w:r>
      <w:r>
        <w:rPr>
          <w:sz w:val="22"/>
          <w:szCs w:val="22"/>
        </w:rPr>
        <w:t xml:space="preserve">o zverejnením osobných podľa zákona č. 122/2013 Z.z. o ochrane osobných </w:t>
      </w:r>
    </w:p>
    <w:p w:rsidR="008403BA" w:rsidRPr="00761DD2" w:rsidRDefault="008403BA" w:rsidP="008403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údaj</w:t>
      </w:r>
      <w:r w:rsidR="00195E00">
        <w:rPr>
          <w:sz w:val="22"/>
          <w:szCs w:val="22"/>
        </w:rPr>
        <w:t>ov v znení neskorších predpisov,</w:t>
      </w:r>
    </w:p>
    <w:p w:rsidR="00600272" w:rsidRDefault="00600272" w:rsidP="00600272">
      <w:pPr>
        <w:pStyle w:val="Odsekzoznamu"/>
        <w:ind w:left="0"/>
        <w:rPr>
          <w:sz w:val="22"/>
          <w:szCs w:val="22"/>
        </w:rPr>
      </w:pPr>
    </w:p>
    <w:p w:rsidR="00600272" w:rsidRPr="00AD1F75" w:rsidRDefault="008403BA" w:rsidP="00600272">
      <w:pPr>
        <w:pStyle w:val="Odsekzoznamu"/>
        <w:ind w:left="0"/>
        <w:rPr>
          <w:sz w:val="22"/>
          <w:szCs w:val="22"/>
        </w:rPr>
      </w:pPr>
      <w:r w:rsidRPr="0045006B">
        <w:rPr>
          <w:sz w:val="22"/>
          <w:szCs w:val="22"/>
        </w:rPr>
        <w:t>Termín doručenia žiadostí:</w:t>
      </w:r>
      <w:r>
        <w:rPr>
          <w:sz w:val="22"/>
          <w:szCs w:val="22"/>
        </w:rPr>
        <w:t xml:space="preserve">   </w:t>
      </w:r>
      <w:r w:rsidR="00D311C2" w:rsidRPr="0045006B">
        <w:rPr>
          <w:b/>
          <w:sz w:val="22"/>
          <w:szCs w:val="22"/>
        </w:rPr>
        <w:t>do 28.</w:t>
      </w:r>
      <w:r w:rsidR="0045006B" w:rsidRPr="0045006B">
        <w:rPr>
          <w:b/>
          <w:sz w:val="22"/>
          <w:szCs w:val="22"/>
        </w:rPr>
        <w:t xml:space="preserve"> </w:t>
      </w:r>
      <w:r w:rsidR="00D311C2" w:rsidRPr="0045006B">
        <w:rPr>
          <w:b/>
          <w:sz w:val="22"/>
          <w:szCs w:val="22"/>
        </w:rPr>
        <w:t xml:space="preserve">apríla </w:t>
      </w:r>
      <w:r w:rsidRPr="0045006B">
        <w:rPr>
          <w:b/>
          <w:sz w:val="22"/>
          <w:szCs w:val="22"/>
        </w:rPr>
        <w:t>2017 do 13:30 hod.</w:t>
      </w:r>
    </w:p>
    <w:p w:rsidR="00AD1F75" w:rsidRDefault="008403BA" w:rsidP="00AD1F75">
      <w:pPr>
        <w:pStyle w:val="Odsekzoznamu"/>
        <w:ind w:left="0"/>
        <w:rPr>
          <w:i/>
          <w:sz w:val="22"/>
          <w:szCs w:val="22"/>
        </w:rPr>
      </w:pPr>
      <w:r>
        <w:rPr>
          <w:sz w:val="22"/>
          <w:szCs w:val="22"/>
        </w:rPr>
        <w:t xml:space="preserve">Žiadosti sa môžu doručiť osobne alebo zasielať poštou </w:t>
      </w:r>
      <w:r w:rsidR="00AD1F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označením </w:t>
      </w:r>
      <w:r w:rsidR="00AD1F75">
        <w:rPr>
          <w:sz w:val="22"/>
          <w:szCs w:val="22"/>
        </w:rPr>
        <w:t xml:space="preserve"> obálky</w:t>
      </w:r>
      <w:r w:rsidR="00AD1F75">
        <w:rPr>
          <w:i/>
          <w:sz w:val="22"/>
          <w:szCs w:val="22"/>
        </w:rPr>
        <w:t xml:space="preserve"> </w:t>
      </w:r>
    </w:p>
    <w:p w:rsidR="00AD1F75" w:rsidRPr="00AD1F75" w:rsidRDefault="00AD1F75" w:rsidP="00AD1F75">
      <w:pPr>
        <w:pStyle w:val="Odsekzoznamu"/>
        <w:ind w:left="0"/>
        <w:jc w:val="center"/>
        <w:rPr>
          <w:i/>
          <w:sz w:val="22"/>
          <w:szCs w:val="22"/>
        </w:rPr>
      </w:pPr>
      <w:r w:rsidRPr="00AD1F75">
        <w:rPr>
          <w:b/>
          <w:i/>
          <w:sz w:val="22"/>
          <w:szCs w:val="22"/>
        </w:rPr>
        <w:t>„Voľba hlavného kontrolóra“ – NEOTVÁRAŤ!</w:t>
      </w:r>
      <w:r>
        <w:rPr>
          <w:b/>
          <w:i/>
          <w:sz w:val="22"/>
          <w:szCs w:val="22"/>
        </w:rPr>
        <w:t>“</w:t>
      </w:r>
    </w:p>
    <w:p w:rsidR="00600272" w:rsidRDefault="00600272" w:rsidP="00600272">
      <w:pPr>
        <w:pStyle w:val="Odsekzoznamu"/>
        <w:ind w:left="0"/>
        <w:rPr>
          <w:sz w:val="22"/>
          <w:szCs w:val="22"/>
        </w:rPr>
      </w:pPr>
    </w:p>
    <w:p w:rsidR="00AD1F75" w:rsidRPr="00AD1F75" w:rsidRDefault="00AD1F75" w:rsidP="00600272">
      <w:pPr>
        <w:pStyle w:val="Odsekzoznamu"/>
        <w:ind w:left="0"/>
        <w:rPr>
          <w:b/>
          <w:sz w:val="22"/>
          <w:szCs w:val="22"/>
        </w:rPr>
      </w:pPr>
      <w:r w:rsidRPr="00AD1F75">
        <w:rPr>
          <w:b/>
          <w:sz w:val="22"/>
          <w:szCs w:val="22"/>
        </w:rPr>
        <w:t>Adresa doručenia:</w:t>
      </w:r>
      <w:r>
        <w:rPr>
          <w:sz w:val="22"/>
          <w:szCs w:val="22"/>
        </w:rPr>
        <w:t xml:space="preserve">  </w:t>
      </w:r>
      <w:r w:rsidRPr="00AD1F75">
        <w:rPr>
          <w:sz w:val="22"/>
          <w:szCs w:val="22"/>
        </w:rPr>
        <w:t>Obec Huncovce, Obecný úrad v Huncovciach, Hlavná 29/2, 059 92 Huncovce</w:t>
      </w:r>
      <w:bookmarkStart w:id="0" w:name="_GoBack"/>
      <w:bookmarkEnd w:id="0"/>
    </w:p>
    <w:p w:rsidR="00600272" w:rsidRDefault="00600272" w:rsidP="00600272">
      <w:pPr>
        <w:pStyle w:val="Odsekzoznamu"/>
        <w:ind w:left="0"/>
        <w:rPr>
          <w:sz w:val="22"/>
          <w:szCs w:val="22"/>
        </w:rPr>
      </w:pPr>
    </w:p>
    <w:p w:rsidR="00AD1F75" w:rsidRPr="00AD1F75" w:rsidRDefault="00AD1F75" w:rsidP="00AD1F75">
      <w:pPr>
        <w:pStyle w:val="Odsekzoznamu"/>
        <w:ind w:left="0"/>
        <w:rPr>
          <w:b/>
          <w:sz w:val="22"/>
          <w:szCs w:val="22"/>
        </w:rPr>
      </w:pPr>
      <w:r w:rsidRPr="00AD1F75">
        <w:rPr>
          <w:b/>
          <w:sz w:val="22"/>
          <w:szCs w:val="22"/>
        </w:rPr>
        <w:t xml:space="preserve">Otváranie obálok: </w:t>
      </w:r>
      <w:r w:rsidR="00D311C2">
        <w:rPr>
          <w:b/>
          <w:sz w:val="22"/>
          <w:szCs w:val="22"/>
        </w:rPr>
        <w:t xml:space="preserve"> </w:t>
      </w:r>
      <w:r w:rsidR="00D311C2" w:rsidRPr="00D311C2">
        <w:rPr>
          <w:sz w:val="22"/>
          <w:szCs w:val="22"/>
        </w:rPr>
        <w:t xml:space="preserve">2. </w:t>
      </w:r>
      <w:r w:rsidR="00D311C2">
        <w:rPr>
          <w:sz w:val="22"/>
          <w:szCs w:val="22"/>
        </w:rPr>
        <w:t>m</w:t>
      </w:r>
      <w:r w:rsidR="00D311C2" w:rsidRPr="00D311C2">
        <w:rPr>
          <w:sz w:val="22"/>
          <w:szCs w:val="22"/>
        </w:rPr>
        <w:t>ája 2017 v zasadačke Obecného úradu v Huncovciach</w:t>
      </w:r>
    </w:p>
    <w:p w:rsidR="00AD1F75" w:rsidRDefault="00AD1F75" w:rsidP="00AD1F75">
      <w:pPr>
        <w:pStyle w:val="Odsekzoznamu"/>
        <w:ind w:left="0"/>
        <w:rPr>
          <w:sz w:val="22"/>
          <w:szCs w:val="22"/>
        </w:rPr>
      </w:pPr>
    </w:p>
    <w:p w:rsidR="00AD1F75" w:rsidRPr="00AD1F75" w:rsidRDefault="00AD1F75" w:rsidP="00AD1F75">
      <w:pPr>
        <w:pStyle w:val="Odsekzoznamu"/>
        <w:ind w:left="0"/>
        <w:jc w:val="center"/>
        <w:rPr>
          <w:sz w:val="22"/>
          <w:szCs w:val="22"/>
        </w:rPr>
      </w:pPr>
      <w:r w:rsidRPr="00AD1F75">
        <w:rPr>
          <w:sz w:val="22"/>
          <w:szCs w:val="22"/>
        </w:rPr>
        <w:t>Voľba hlavného kontrolóra</w:t>
      </w:r>
      <w:r w:rsidRPr="00AD1F75">
        <w:rPr>
          <w:b/>
          <w:sz w:val="22"/>
          <w:szCs w:val="22"/>
        </w:rPr>
        <w:t xml:space="preserve"> </w:t>
      </w:r>
      <w:r w:rsidRPr="00AD1F75">
        <w:rPr>
          <w:sz w:val="22"/>
          <w:szCs w:val="22"/>
        </w:rPr>
        <w:t>sa uskutoční dňa</w:t>
      </w:r>
      <w:r>
        <w:rPr>
          <w:sz w:val="22"/>
          <w:szCs w:val="22"/>
        </w:rPr>
        <w:t xml:space="preserve"> </w:t>
      </w:r>
      <w:r w:rsidRPr="00AD1F75">
        <w:rPr>
          <w:b/>
          <w:sz w:val="22"/>
          <w:szCs w:val="22"/>
        </w:rPr>
        <w:t>15. mája 2017 o 16:30 hod</w:t>
      </w:r>
      <w:r w:rsidRPr="00AD1F7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D1F75">
        <w:rPr>
          <w:sz w:val="22"/>
          <w:szCs w:val="22"/>
        </w:rPr>
        <w:t xml:space="preserve">na mimoriadnom zasadnutí </w:t>
      </w:r>
      <w:r w:rsidRPr="00AD1F75">
        <w:rPr>
          <w:color w:val="444444"/>
          <w:sz w:val="22"/>
          <w:szCs w:val="22"/>
        </w:rPr>
        <w:t>Obecného zastupiteľstva v</w:t>
      </w:r>
      <w:r w:rsidRPr="00AD1F75">
        <w:rPr>
          <w:rStyle w:val="apple-converted-space"/>
          <w:color w:val="444444"/>
          <w:sz w:val="22"/>
          <w:szCs w:val="22"/>
        </w:rPr>
        <w:t> Huncovciach</w:t>
      </w:r>
      <w:r w:rsidRPr="00AD1F75">
        <w:rPr>
          <w:sz w:val="22"/>
          <w:szCs w:val="22"/>
        </w:rPr>
        <w:t>.</w:t>
      </w:r>
    </w:p>
    <w:p w:rsidR="00AD1F75" w:rsidRP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600272" w:rsidRDefault="00600272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AD1F75" w:rsidRDefault="00AD1F75" w:rsidP="00600272">
      <w:pPr>
        <w:pStyle w:val="Odsekzoznamu"/>
        <w:ind w:left="0"/>
        <w:rPr>
          <w:sz w:val="22"/>
          <w:szCs w:val="22"/>
        </w:rPr>
      </w:pPr>
    </w:p>
    <w:p w:rsidR="005D1872" w:rsidRDefault="005D1872" w:rsidP="005D1872">
      <w:pPr>
        <w:spacing w:line="120" w:lineRule="auto"/>
        <w:jc w:val="both"/>
        <w:rPr>
          <w:b/>
          <w:i/>
          <w:iCs/>
          <w:sz w:val="22"/>
          <w:szCs w:val="22"/>
        </w:rPr>
      </w:pPr>
    </w:p>
    <w:sectPr w:rsidR="005D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42E5"/>
    <w:multiLevelType w:val="hybridMultilevel"/>
    <w:tmpl w:val="7EC0EE42"/>
    <w:lvl w:ilvl="0" w:tplc="5F20B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674CC"/>
    <w:multiLevelType w:val="hybridMultilevel"/>
    <w:tmpl w:val="9F0E6584"/>
    <w:lvl w:ilvl="0" w:tplc="DDDCDD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45E9A"/>
    <w:multiLevelType w:val="hybridMultilevel"/>
    <w:tmpl w:val="373C4732"/>
    <w:lvl w:ilvl="0" w:tplc="02A275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F4"/>
    <w:rsid w:val="00195E00"/>
    <w:rsid w:val="004341F4"/>
    <w:rsid w:val="0045006B"/>
    <w:rsid w:val="005D1872"/>
    <w:rsid w:val="00600272"/>
    <w:rsid w:val="008403BA"/>
    <w:rsid w:val="009E0A5B"/>
    <w:rsid w:val="00AD1F75"/>
    <w:rsid w:val="00D311C2"/>
    <w:rsid w:val="00D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1872"/>
    <w:pPr>
      <w:ind w:left="720"/>
    </w:pPr>
  </w:style>
  <w:style w:type="character" w:customStyle="1" w:styleId="apple-converted-space">
    <w:name w:val="apple-converted-space"/>
    <w:rsid w:val="005D1872"/>
  </w:style>
  <w:style w:type="paragraph" w:styleId="Zkladntext">
    <w:name w:val="Body Text"/>
    <w:basedOn w:val="Normlny"/>
    <w:link w:val="ZkladntextChar"/>
    <w:rsid w:val="005D1872"/>
    <w:pPr>
      <w:jc w:val="both"/>
    </w:pPr>
    <w:rPr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5D1872"/>
    <w:rPr>
      <w:rFonts w:ascii="Times New Roman" w:eastAsia="Times New Roman" w:hAnsi="Times New Roman" w:cs="Times New Roman"/>
      <w:bCs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D187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D1872"/>
    <w:rPr>
      <w:b/>
      <w:bCs/>
    </w:rPr>
  </w:style>
  <w:style w:type="paragraph" w:customStyle="1" w:styleId="Bezriadkovania1">
    <w:name w:val="Bez riadkovania1"/>
    <w:qFormat/>
    <w:rsid w:val="005D187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1872"/>
    <w:pPr>
      <w:ind w:left="720"/>
    </w:pPr>
  </w:style>
  <w:style w:type="character" w:customStyle="1" w:styleId="apple-converted-space">
    <w:name w:val="apple-converted-space"/>
    <w:rsid w:val="005D1872"/>
  </w:style>
  <w:style w:type="paragraph" w:styleId="Zkladntext">
    <w:name w:val="Body Text"/>
    <w:basedOn w:val="Normlny"/>
    <w:link w:val="ZkladntextChar"/>
    <w:rsid w:val="005D1872"/>
    <w:pPr>
      <w:jc w:val="both"/>
    </w:pPr>
    <w:rPr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5D1872"/>
    <w:rPr>
      <w:rFonts w:ascii="Times New Roman" w:eastAsia="Times New Roman" w:hAnsi="Times New Roman" w:cs="Times New Roman"/>
      <w:bCs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D1872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D1872"/>
    <w:rPr>
      <w:b/>
      <w:bCs/>
    </w:rPr>
  </w:style>
  <w:style w:type="paragraph" w:customStyle="1" w:styleId="Bezriadkovania1">
    <w:name w:val="Bez riadkovania1"/>
    <w:qFormat/>
    <w:rsid w:val="005D187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2017-03-16T12:42:00Z</dcterms:created>
  <dcterms:modified xsi:type="dcterms:W3CDTF">2017-03-16T13:43:00Z</dcterms:modified>
</cp:coreProperties>
</file>